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Приложение Nо. 1
</w:t>
      </w:r>
    </w:p>
    <w:p>
      <w:r>
        <w:t xml:space="preserve">к Правилам централизованного завоза
</w:t>
      </w:r>
    </w:p>
    <w:p>
      <w:r>
        <w:t xml:space="preserve">(вывоза) грузов автотранспортом
</w:t>
      </w:r>
    </w:p>
    <w:p>
      <w:r>
        <w:t xml:space="preserve">общего пользования на станции
</w:t>
      </w:r>
    </w:p>
    <w:p>
      <w:r>
        <w:t xml:space="preserve">железных дорог, расположенные
</w:t>
      </w:r>
    </w:p>
    <w:p>
      <w:r>
        <w:t xml:space="preserve">на территории РСФСР
</w:t>
      </w:r>
    </w:p>
    <w:p>
      <w:r>
        <w:t xml:space="preserve">ТИПОВОЙ ДОГОВОР
</w:t>
      </w:r>
    </w:p>
    <w:p>
      <w:r>
        <w:t xml:space="preserve">НА ЦЕНТРАЛИЗОВАННЫЙ ЗАВОЗ (ВЫВОЗ) ГРУЗОВ
</w:t>
      </w:r>
    </w:p>
    <w:p>
      <w:r>
        <w:t xml:space="preserve">АВТОТРАНСПОРТОМ ОБЩЕГО ПОЛЬЗОВАНИЯ НА СТАНЦИИ
</w:t>
      </w:r>
    </w:p>
    <w:p>
      <w:r>
        <w:t xml:space="preserve">ЖЕЛЕЗНЫХ ДОРОГ (ПРИ ВЫПОЛНЕНИИ ТРАНСПОРТНО -
</w:t>
      </w:r>
    </w:p>
    <w:p>
      <w:r>
        <w:t xml:space="preserve">ЭКСПЕДИЦИОННЫХ ОПЕРАЦИЙ СРЕДСТВАМИ
</w:t>
      </w:r>
    </w:p>
    <w:p>
      <w:r>
        <w:t xml:space="preserve">АВТОТРАНСПОРТНОГО ПРЕДПРИЯТИЯ)
</w:t>
      </w:r>
    </w:p>
    <w:p>
      <w:r>
        <w:t xml:space="preserve">_____________________________________________________________________,
</w:t>
      </w:r>
    </w:p>
    <w:p>
      <w:r>
        <w:t xml:space="preserve">(наименование автотранспортного предприятия)
</w:t>
      </w:r>
    </w:p>
    <w:p>
      <w:r>
        <w:t xml:space="preserve">именуемое в дальнейшем "Автопредприятие", в лице _____________________
</w:t>
      </w:r>
    </w:p>
    <w:p>
      <w:r>
        <w:t xml:space="preserve">___________________________, действующего на основании Устава, с одной
</w:t>
      </w:r>
    </w:p>
    <w:p>
      <w:r>
        <w:t xml:space="preserve">стороны, и __________________________________________________________,
</w:t>
      </w:r>
    </w:p>
    <w:p>
      <w:r>
        <w:t xml:space="preserve">(наименование отделения железной дороги)
</w:t>
      </w:r>
    </w:p>
    <w:p>
      <w:r>
        <w:t xml:space="preserve">именуемое в дальнейшем "Отделение железной дороги", в лице ___________
</w:t>
      </w:r>
    </w:p>
    <w:p>
      <w:r>
        <w:t xml:space="preserve">_______________________, действующего на основании Положения, с другой
</w:t>
      </w:r>
    </w:p>
    <w:p>
      <w:r>
        <w:t xml:space="preserve">стороны, заключили настоящий Договор о нижеследующем:
</w:t>
      </w:r>
    </w:p>
    <w:p>
      <w:r>
        <w:t xml:space="preserve">1. Автопредприятие   обязуется   в  пределах  сроков  бесплатного
</w:t>
      </w:r>
    </w:p>
    <w:p>
      <w:r>
        <w:t xml:space="preserve">хранения обеспечить вывоз всех грузов,  прибывающих  на  места  общего
</w:t>
      </w:r>
    </w:p>
    <w:p>
      <w:r>
        <w:t xml:space="preserve">пользования на станции ________________________________, а также завоз
</w:t>
      </w:r>
    </w:p>
    <w:p>
      <w:r>
        <w:t xml:space="preserve">(наименование станции)
</w:t>
      </w:r>
    </w:p>
    <w:p>
      <w:r>
        <w:t xml:space="preserve">грузов, отправляемых через склады указанной станции. Централизованному
</w:t>
      </w:r>
    </w:p>
    <w:p>
      <w:r>
        <w:t xml:space="preserve">завозу  (вывозу)  не  подлежат  опасные  грузы,  перевозимые наливом в
</w:t>
      </w:r>
    </w:p>
    <w:p>
      <w:r>
        <w:t xml:space="preserve">цистернах,  а также запрещенные к перевозке на автомобильных дорогах в
</w:t>
      </w:r>
    </w:p>
    <w:p>
      <w:r>
        <w:t xml:space="preserve">соответствии со ст. 18 Устава автомобильного транспорта РСФСР.
</w:t>
      </w:r>
    </w:p>
    <w:p>
      <w:r>
        <w:t xml:space="preserve">2. Станция производит прием (выдачу) грузов  от  Автопредприятия,
</w:t>
      </w:r>
    </w:p>
    <w:p>
      <w:r>
        <w:t xml:space="preserve">осуществляющего     транспортно    -    экспедиционное    обслуживание
</w:t>
      </w:r>
    </w:p>
    <w:p>
      <w:r>
        <w:t xml:space="preserve">грузоотправителей и  грузополучателей,  а  также  погрузку  (выгрузку)
</w:t>
      </w:r>
    </w:p>
    <w:p>
      <w:r>
        <w:t xml:space="preserve">грузов    на    автомобили    в    сроки,    установленные   Правилами
</w:t>
      </w:r>
    </w:p>
    <w:p>
      <w:r>
        <w:t xml:space="preserve">централизованного завоза  (вывоза)  грузов  автомобильным  транспортом
</w:t>
      </w:r>
    </w:p>
    <w:p>
      <w:r>
        <w:t xml:space="preserve">общего пользования на станции железных дорог РСФСР.
</w:t>
      </w:r>
    </w:p>
    <w:p>
      <w:r>
        <w:t xml:space="preserve">Выдача грузов станцией  Автопредприятию,  а  также  прием  грузов
</w:t>
      </w:r>
    </w:p>
    <w:p>
      <w:r>
        <w:t xml:space="preserve">станцией  от Автопредприятия производится по правилам,  действующим на
</w:t>
      </w:r>
    </w:p>
    <w:p>
      <w:r>
        <w:t xml:space="preserve">железнодорожном транспорте для мест общего пользования.
</w:t>
      </w:r>
    </w:p>
    <w:p>
      <w:r>
        <w:t xml:space="preserve">3. Планирование    централизованного   завоза   (вывоза)   грузов
</w:t>
      </w:r>
    </w:p>
    <w:p>
      <w:r>
        <w:t xml:space="preserve">производится в порядке,  предусмотренном § 10 Правил централизованного
</w:t>
      </w:r>
    </w:p>
    <w:p>
      <w:r>
        <w:t xml:space="preserve">завоза (вывоза) грузов автомобильным транспортом общего пользования на
</w:t>
      </w:r>
    </w:p>
    <w:p>
      <w:r>
        <w:t xml:space="preserve">станции железных дорог в СССР.
</w:t>
      </w:r>
    </w:p>
    <w:p>
      <w:r>
        <w:t xml:space="preserve">4. Централизованный  завоз (вывоз) грузов на станцию производится
</w:t>
      </w:r>
    </w:p>
    <w:p>
      <w:r>
        <w:t xml:space="preserve">по графику, согласованному станцией и Автопредприятием.
</w:t>
      </w:r>
    </w:p>
    <w:p>
      <w:r>
        <w:t xml:space="preserve">5. Для  погрузки  (выгрузки) грузов на автомобили устанавливаются
</w:t>
      </w:r>
    </w:p>
    <w:p>
      <w:r>
        <w:t xml:space="preserve">следующие фронты по количеству одновременно загружаемых (разгружаемых)
</w:t>
      </w:r>
    </w:p>
    <w:p>
      <w:r>
        <w:t xml:space="preserve">автомобилей 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6. Стороны организуют погрузку (выгрузку) автомобилей по  прямому
</w:t>
      </w:r>
    </w:p>
    <w:p>
      <w:r>
        <w:t xml:space="preserve">варианту  "вагон  -  автомобиль"  и  "автомобиль  - вагон" в следующем
</w:t>
      </w:r>
    </w:p>
    <w:p>
      <w:r>
        <w:t xml:space="preserve">порядке 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7. Погрузка  грузов  на автомобили (автопоезда) и выгрузка из них
</w:t>
      </w:r>
    </w:p>
    <w:p>
      <w:r>
        <w:t xml:space="preserve">производятся в следующие сроки: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8. Расчеты   по   причитающимся   платежам,    сборам,    штрафам
</w:t>
      </w:r>
    </w:p>
    <w:p>
      <w:r>
        <w:t xml:space="preserve">производятся 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9. Сторонами  устанавливается следующий порядок раскредитования и
</w:t>
      </w:r>
    </w:p>
    <w:p>
      <w:r>
        <w:t xml:space="preserve">передачи документов 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10. Станция  обязана содержать подъездные пути к пунктам погрузки
</w:t>
      </w:r>
    </w:p>
    <w:p>
      <w:r>
        <w:t xml:space="preserve">и выгрузки,  а также погрузочно - разгрузочные  площадки  в  исправном
</w:t>
      </w:r>
    </w:p>
    <w:p>
      <w:r>
        <w:t xml:space="preserve">состоянии,  обеспечивающем  в  любое  время  осуществление  перевозок,
</w:t>
      </w:r>
    </w:p>
    <w:p>
      <w:r>
        <w:t xml:space="preserve">беспрепятственное и безопасное  движение  и  свободное  маневрирование
</w:t>
      </w:r>
    </w:p>
    <w:p>
      <w:r>
        <w:t xml:space="preserve">автомобилей,  иметь устройство для освещения рабочих мест и подъездных
</w:t>
      </w:r>
    </w:p>
    <w:p>
      <w:r>
        <w:t xml:space="preserve">путей к ним при работе в вечернее и ночное время,  а также необходимые
</w:t>
      </w:r>
    </w:p>
    <w:p>
      <w:r>
        <w:t xml:space="preserve">для погрузки приспособления и материалы.
</w:t>
      </w:r>
    </w:p>
    <w:p>
      <w:r>
        <w:t xml:space="preserve">11. Дополнительные условия 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12. Станция  и  Автопредприятие  за неисполнение или ненадлежащее
</w:t>
      </w:r>
    </w:p>
    <w:p>
      <w:r>
        <w:t xml:space="preserve">исполнение обязательств,  вытекающих  из  настоящего  Договора,  несут
</w:t>
      </w:r>
    </w:p>
    <w:p>
      <w:r>
        <w:t xml:space="preserve">материальную    ответственность    в    соответствии    с    Правилами
</w:t>
      </w:r>
    </w:p>
    <w:p>
      <w:r>
        <w:t xml:space="preserve">централизованного  ввоза  (вывоза)  грузов  автомобильным  транспортом
</w:t>
      </w:r>
    </w:p>
    <w:p>
      <w:r>
        <w:t xml:space="preserve">общего   пользования  на  станции  железных  дорог,  расположенные  на
</w:t>
      </w:r>
    </w:p>
    <w:p>
      <w:r>
        <w:t xml:space="preserve">территории РСФСР.
</w:t>
      </w:r>
    </w:p>
    <w:p>
      <w:r>
        <w:t xml:space="preserve">13. По  всем  вопросам,  не  предусмотренным настоящим Договором,
</w:t>
      </w:r>
    </w:p>
    <w:p>
      <w:r>
        <w:t xml:space="preserve">Стороны  руководствуются  уставами  и   правилами,   действующими   на
</w:t>
      </w:r>
    </w:p>
    <w:p>
      <w:r>
        <w:t xml:space="preserve">железнодорожном   и   автомобильном   транспорте,  а  также  Правилами
</w:t>
      </w:r>
    </w:p>
    <w:p>
      <w:r>
        <w:t xml:space="preserve">централизованного завоза  (вывоза)  грузов  автомобильным  транспортом
</w:t>
      </w:r>
    </w:p>
    <w:p>
      <w:r>
        <w:t xml:space="preserve">общего   пользования  на  станции  железных  дорог,  расположенных  на
</w:t>
      </w:r>
    </w:p>
    <w:p>
      <w:r>
        <w:t xml:space="preserve">территории РСФСР.
</w:t>
      </w:r>
    </w:p>
    <w:p>
      <w:r>
        <w:t xml:space="preserve">14. Настоящий Договор заключен сроком на ________________________
</w:t>
      </w:r>
    </w:p>
    <w:p>
      <w:r>
        <w:t xml:space="preserve">15. Юридические адреса Сторон:
</w:t>
      </w:r>
    </w:p>
    <w:p>
      <w:r>
        <w:t xml:space="preserve">Автопредприятие _________________________________________________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(почтовые и транспортные реквизиты)
</w:t>
      </w:r>
    </w:p>
    <w:p>
      <w:r>
        <w:t xml:space="preserve">расчетный счет Nо. _____________ в ___________________________________
</w:t>
      </w:r>
    </w:p>
    <w:p>
      <w:r>
        <w:t xml:space="preserve">отделении Госбанка СССР 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(наименование населенного пункта)
</w:t>
      </w:r>
    </w:p>
    <w:p>
      <w:r>
        <w:t xml:space="preserve">Отделение железной дороги 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(почтовые и транспортные реквизиты)
</w:t>
      </w:r>
    </w:p>
    <w:p>
      <w:r>
        <w:t xml:space="preserve">расчетный счет Nо. ___________ в _____________________________________
</w:t>
      </w:r>
    </w:p>
    <w:p>
      <w:r>
        <w:t xml:space="preserve">отделении Госбанка СССР ______________________________________________
</w:t>
      </w:r>
    </w:p>
    <w:p>
      <w:r>
        <w:t xml:space="preserve">______________________________________________________________________
</w:t>
      </w:r>
    </w:p>
    <w:p>
      <w:r>
        <w:t xml:space="preserve">(наименование населенного пункта)
</w:t>
      </w:r>
    </w:p>
    <w:p>
      <w:r>
        <w:t xml:space="preserve">Автопредприятие                 Отделение железной дороги
</w:t>
      </w:r>
    </w:p>
    <w:p>
      <w:r>
        <w:t xml:space="preserve">__________________________          __________________________
</w:t>
      </w:r>
    </w:p>
    <w:p>
      <w:r>
        <w:t xml:space="preserve">(подпись и печать)                  (подпись и печать)
</w:t>
      </w:r>
    </w:p>
    <w:p>
      <w:r>
        <w:t xml:space="preserve">"__"____________ 19__ г.            "__"______________ 19__ г.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6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2023-10-10T09:38:47.882Z</dcterms:created>
  <dcterms:modified xsi:type="dcterms:W3CDTF">2023-10-10T09:38:47.882Z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